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94AF2" w:rsidRDefault="002D5CA4">
      <w:pPr>
        <w:pStyle w:val="Kop2"/>
        <w:keepNext w:val="0"/>
        <w:keepLines w:val="0"/>
        <w:spacing w:after="80"/>
        <w:rPr>
          <w:b/>
          <w:bCs/>
          <w:sz w:val="34"/>
          <w:szCs w:val="34"/>
        </w:rPr>
      </w:pPr>
      <w:bookmarkStart w:id="0" w:name="_5im2rko50u1p" w:colFirst="0" w:colLast="0"/>
      <w:bookmarkEnd w:id="0"/>
      <w:proofErr w:type="gramStart"/>
      <w:r>
        <w:rPr>
          <w:b/>
          <w:bCs/>
          <w:sz w:val="34"/>
          <w:szCs w:val="34"/>
        </w:rPr>
        <w:t>ERNOP Member</w:t>
      </w:r>
      <w:proofErr w:type="gramEnd"/>
      <w:r>
        <w:rPr>
          <w:b/>
          <w:bCs/>
          <w:sz w:val="34"/>
          <w:szCs w:val="34"/>
        </w:rPr>
        <w:t xml:space="preserve"> Meetups Help Protocol for </w:t>
      </w:r>
      <w:proofErr w:type="spellStart"/>
      <w:r>
        <w:rPr>
          <w:b/>
          <w:bCs/>
          <w:sz w:val="34"/>
          <w:szCs w:val="34"/>
        </w:rPr>
        <w:t>SpatialChat</w:t>
      </w:r>
      <w:proofErr w:type="spellEnd"/>
    </w:p>
    <w:p w14:paraId="00000002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" w:name="_s5nt5v8tmz16" w:colFirst="0" w:colLast="0"/>
      <w:bookmarkEnd w:id="1"/>
      <w:r>
        <w:rPr>
          <w:b/>
          <w:bCs/>
          <w:color w:val="000000"/>
          <w:sz w:val="26"/>
          <w:szCs w:val="26"/>
        </w:rPr>
        <w:t>1) Before you join (2-minute checklist)</w:t>
      </w:r>
    </w:p>
    <w:p w14:paraId="00000003" w14:textId="77777777" w:rsidR="00994AF2" w:rsidRDefault="002D5CA4">
      <w:pPr>
        <w:numPr>
          <w:ilvl w:val="0"/>
          <w:numId w:val="7"/>
        </w:numPr>
        <w:spacing w:before="240"/>
      </w:pPr>
      <w:r>
        <w:t xml:space="preserve">Use </w:t>
      </w:r>
      <w:r>
        <w:rPr>
          <w:b/>
          <w:bCs/>
        </w:rPr>
        <w:t>Chrome or Edge</w:t>
      </w:r>
      <w:r>
        <w:t xml:space="preserve"> (recommended). Safari can be flaky for audio/video.</w:t>
      </w:r>
    </w:p>
    <w:p w14:paraId="00000004" w14:textId="77777777" w:rsidR="00994AF2" w:rsidRDefault="002D5CA4">
      <w:pPr>
        <w:numPr>
          <w:ilvl w:val="0"/>
          <w:numId w:val="7"/>
        </w:numPr>
      </w:pPr>
      <w:r>
        <w:t xml:space="preserve">Ideally, use a </w:t>
      </w:r>
      <w:r>
        <w:rPr>
          <w:b/>
          <w:bCs/>
        </w:rPr>
        <w:t>laptop/desktop + headphones</w:t>
      </w:r>
      <w:r>
        <w:t xml:space="preserve"> (reduces echo)</w:t>
      </w:r>
    </w:p>
    <w:p w14:paraId="00000005" w14:textId="77777777" w:rsidR="00994AF2" w:rsidRDefault="002D5CA4">
      <w:pPr>
        <w:numPr>
          <w:ilvl w:val="0"/>
          <w:numId w:val="7"/>
        </w:numPr>
      </w:pPr>
      <w:r>
        <w:t xml:space="preserve">Join </w:t>
      </w:r>
      <w:proofErr w:type="gramStart"/>
      <w:r>
        <w:t>from</w:t>
      </w:r>
      <w:proofErr w:type="gramEnd"/>
      <w:r>
        <w:t xml:space="preserve"> a </w:t>
      </w:r>
      <w:r>
        <w:rPr>
          <w:b/>
          <w:bCs/>
        </w:rPr>
        <w:t>stable internet connection</w:t>
      </w:r>
      <w:r>
        <w:t xml:space="preserve"> (avoid public Wi-Fi or 5G if possible).</w:t>
      </w:r>
    </w:p>
    <w:p w14:paraId="00000006" w14:textId="77777777" w:rsidR="00994AF2" w:rsidRDefault="002D5CA4">
      <w:pPr>
        <w:numPr>
          <w:ilvl w:val="0"/>
          <w:numId w:val="7"/>
        </w:numPr>
        <w:spacing w:after="240"/>
      </w:pPr>
      <w:r>
        <w:t>Close resource-heavy apps/tabs (Teams/Zoom calls, streaming) to reduce lag.</w:t>
      </w:r>
    </w:p>
    <w:p w14:paraId="00000007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51eehx8ora5r" w:colFirst="0" w:colLast="0"/>
      <w:bookmarkEnd w:id="2"/>
      <w:r>
        <w:rPr>
          <w:b/>
          <w:bCs/>
          <w:color w:val="000000"/>
          <w:sz w:val="26"/>
          <w:szCs w:val="26"/>
        </w:rPr>
        <w:t>2) Joining the event</w:t>
      </w:r>
    </w:p>
    <w:p w14:paraId="00000008" w14:textId="77777777" w:rsidR="00994AF2" w:rsidRDefault="002D5CA4">
      <w:pPr>
        <w:numPr>
          <w:ilvl w:val="0"/>
          <w:numId w:val="11"/>
        </w:numPr>
        <w:spacing w:before="240"/>
      </w:pPr>
      <w:r>
        <w:t xml:space="preserve">Click the </w:t>
      </w:r>
      <w:proofErr w:type="spellStart"/>
      <w:r>
        <w:t>SpatialChat</w:t>
      </w:r>
      <w:proofErr w:type="spellEnd"/>
      <w:r>
        <w:t xml:space="preserve"> link and </w:t>
      </w:r>
      <w:r>
        <w:rPr>
          <w:b/>
          <w:bCs/>
        </w:rPr>
        <w:t>allow microphone access</w:t>
      </w:r>
      <w:r>
        <w:t xml:space="preserve"> when prompted.</w:t>
      </w:r>
    </w:p>
    <w:p w14:paraId="00000009" w14:textId="77777777" w:rsidR="00994AF2" w:rsidRDefault="002D5CA4">
      <w:pPr>
        <w:numPr>
          <w:ilvl w:val="0"/>
          <w:numId w:val="11"/>
        </w:numPr>
        <w:spacing w:after="240"/>
        <w:rPr>
          <w:color w:val="FF0000"/>
        </w:rPr>
      </w:pPr>
      <w:r>
        <w:rPr>
          <w:color w:val="FF0000"/>
        </w:rPr>
        <w:t xml:space="preserve">Add your </w:t>
      </w:r>
      <w:r>
        <w:rPr>
          <w:b/>
          <w:bCs/>
          <w:color w:val="FF0000"/>
        </w:rPr>
        <w:t>name + affiliation</w:t>
      </w:r>
      <w:r>
        <w:rPr>
          <w:color w:val="FF0000"/>
        </w:rPr>
        <w:t xml:space="preserve"> (helps people find you).</w:t>
      </w:r>
    </w:p>
    <w:p w14:paraId="0000000A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nd5a5mit3igq" w:colFirst="0" w:colLast="0"/>
      <w:bookmarkEnd w:id="3"/>
      <w:r>
        <w:rPr>
          <w:b/>
          <w:bCs/>
          <w:color w:val="000000"/>
          <w:sz w:val="26"/>
          <w:szCs w:val="26"/>
        </w:rPr>
        <w:t>3) Audio: the #1 thing that affects your experience</w:t>
      </w:r>
    </w:p>
    <w:p w14:paraId="0000000B" w14:textId="77777777" w:rsidR="00994AF2" w:rsidRDefault="002D5CA4">
      <w:pPr>
        <w:spacing w:before="240" w:after="240"/>
      </w:pPr>
      <w:proofErr w:type="spellStart"/>
      <w:r>
        <w:t>SpatialChat</w:t>
      </w:r>
      <w:proofErr w:type="spellEnd"/>
      <w:r>
        <w:t xml:space="preserve"> works like a real room: </w:t>
      </w:r>
      <w:r>
        <w:rPr>
          <w:b/>
          <w:bCs/>
        </w:rPr>
        <w:t>distance to others = increase or decrease in audio volume</w:t>
      </w:r>
      <w:r>
        <w:t>.</w:t>
      </w:r>
    </w:p>
    <w:p w14:paraId="0000000C" w14:textId="77777777" w:rsidR="00994AF2" w:rsidRDefault="002D5CA4">
      <w:pPr>
        <w:spacing w:before="240" w:after="240"/>
        <w:rPr>
          <w:b/>
          <w:bCs/>
        </w:rPr>
      </w:pPr>
      <w:r>
        <w:rPr>
          <w:b/>
          <w:bCs/>
        </w:rPr>
        <w:t>If you can’t hear someone</w:t>
      </w:r>
    </w:p>
    <w:p w14:paraId="0000000D" w14:textId="77777777" w:rsidR="00994AF2" w:rsidRDefault="002D5CA4">
      <w:pPr>
        <w:numPr>
          <w:ilvl w:val="0"/>
          <w:numId w:val="2"/>
        </w:numPr>
        <w:spacing w:before="240"/>
      </w:pPr>
      <w:r>
        <w:t xml:space="preserve">Move </w:t>
      </w:r>
      <w:r>
        <w:rPr>
          <w:b/>
          <w:bCs/>
        </w:rPr>
        <w:t>closer</w:t>
      </w:r>
      <w:r>
        <w:t xml:space="preserve"> to their circle/table.</w:t>
      </w:r>
    </w:p>
    <w:p w14:paraId="0000000E" w14:textId="77777777" w:rsidR="00994AF2" w:rsidRDefault="002D5CA4">
      <w:pPr>
        <w:numPr>
          <w:ilvl w:val="0"/>
          <w:numId w:val="2"/>
        </w:numPr>
        <w:spacing w:after="240"/>
      </w:pPr>
      <w:r>
        <w:t>Check your computer sound output (correct headphones/speakers selected).</w:t>
      </w:r>
    </w:p>
    <w:p w14:paraId="0000000F" w14:textId="77777777" w:rsidR="00994AF2" w:rsidRDefault="002D5CA4">
      <w:pPr>
        <w:spacing w:before="240" w:after="240"/>
        <w:rPr>
          <w:b/>
          <w:bCs/>
        </w:rPr>
      </w:pPr>
      <w:r>
        <w:rPr>
          <w:b/>
          <w:bCs/>
        </w:rPr>
        <w:t>If it’s too noisy / you hear too many people</w:t>
      </w:r>
    </w:p>
    <w:p w14:paraId="00000010" w14:textId="77777777" w:rsidR="00994AF2" w:rsidRDefault="002D5CA4">
      <w:pPr>
        <w:numPr>
          <w:ilvl w:val="0"/>
          <w:numId w:val="8"/>
        </w:numPr>
        <w:spacing w:before="240"/>
      </w:pPr>
      <w:r>
        <w:t xml:space="preserve">Click on your avatar and </w:t>
      </w:r>
      <w:r>
        <w:rPr>
          <w:b/>
          <w:bCs/>
        </w:rPr>
        <w:t>reduce your audio radius</w:t>
      </w:r>
      <w:r>
        <w:t xml:space="preserve"> (smaller circle = less noise).</w:t>
      </w:r>
    </w:p>
    <w:p w14:paraId="00000011" w14:textId="77777777" w:rsidR="00994AF2" w:rsidRDefault="002D5CA4">
      <w:pPr>
        <w:numPr>
          <w:ilvl w:val="0"/>
          <w:numId w:val="8"/>
        </w:numPr>
      </w:pPr>
      <w:r>
        <w:t>“Step away” a little from the other tables.</w:t>
      </w:r>
    </w:p>
    <w:p w14:paraId="00000012" w14:textId="77777777" w:rsidR="00994AF2" w:rsidRDefault="002D5CA4">
      <w:pPr>
        <w:numPr>
          <w:ilvl w:val="0"/>
          <w:numId w:val="8"/>
        </w:numPr>
        <w:spacing w:after="240"/>
      </w:pPr>
      <w:r>
        <w:t>Use headphones.</w:t>
      </w:r>
    </w:p>
    <w:p w14:paraId="00000013" w14:textId="77777777" w:rsidR="00994AF2" w:rsidRDefault="002D5CA4">
      <w:pPr>
        <w:spacing w:before="240" w:after="240"/>
        <w:rPr>
          <w:b/>
          <w:bCs/>
        </w:rPr>
      </w:pPr>
      <w:r>
        <w:rPr>
          <w:b/>
          <w:bCs/>
        </w:rPr>
        <w:t>If others can’t hear you</w:t>
      </w:r>
    </w:p>
    <w:p w14:paraId="00000014" w14:textId="77777777" w:rsidR="00994AF2" w:rsidRDefault="002D5CA4">
      <w:pPr>
        <w:numPr>
          <w:ilvl w:val="0"/>
          <w:numId w:val="9"/>
        </w:numPr>
        <w:spacing w:before="240"/>
      </w:pPr>
      <w:r>
        <w:t xml:space="preserve">Check that you’re </w:t>
      </w:r>
      <w:r>
        <w:rPr>
          <w:b/>
          <w:bCs/>
        </w:rPr>
        <w:t>unmuted</w:t>
      </w:r>
      <w:r>
        <w:t xml:space="preserve"> in </w:t>
      </w:r>
      <w:proofErr w:type="spellStart"/>
      <w:r>
        <w:t>SpatialChat</w:t>
      </w:r>
      <w:proofErr w:type="spellEnd"/>
      <w:r>
        <w:t>.</w:t>
      </w:r>
    </w:p>
    <w:p w14:paraId="00000015" w14:textId="77777777" w:rsidR="00994AF2" w:rsidRDefault="002D5CA4">
      <w:pPr>
        <w:numPr>
          <w:ilvl w:val="0"/>
          <w:numId w:val="9"/>
        </w:numPr>
      </w:pPr>
      <w:r>
        <w:t xml:space="preserve">In </w:t>
      </w:r>
      <w:proofErr w:type="spellStart"/>
      <w:r>
        <w:t>SpatialChat</w:t>
      </w:r>
      <w:proofErr w:type="spellEnd"/>
      <w:r>
        <w:t xml:space="preserve"> settings, select the </w:t>
      </w:r>
      <w:r>
        <w:rPr>
          <w:b/>
          <w:bCs/>
        </w:rPr>
        <w:t xml:space="preserve">correct microphone </w:t>
      </w:r>
      <w:r>
        <w:t>(e.g., headphones if you are using one).</w:t>
      </w:r>
    </w:p>
    <w:p w14:paraId="00000016" w14:textId="77777777" w:rsidR="00994AF2" w:rsidRDefault="002D5CA4">
      <w:pPr>
        <w:numPr>
          <w:ilvl w:val="0"/>
          <w:numId w:val="9"/>
        </w:numPr>
        <w:spacing w:after="240"/>
      </w:pPr>
      <w:r>
        <w:t>If you’re on Bluetooth earbuds and it’s choppy, switch to a wired or laptop microphone.</w:t>
      </w:r>
      <w:r>
        <w:br/>
      </w:r>
    </w:p>
    <w:p w14:paraId="00000017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" w:name="_54j4go3b0fqx" w:colFirst="0" w:colLast="0"/>
      <w:bookmarkEnd w:id="4"/>
      <w:r>
        <w:rPr>
          <w:b/>
          <w:bCs/>
          <w:color w:val="000000"/>
          <w:sz w:val="26"/>
          <w:szCs w:val="26"/>
        </w:rPr>
        <w:t>4) Moving around + finding the right room</w:t>
      </w:r>
    </w:p>
    <w:p w14:paraId="00000018" w14:textId="77777777" w:rsidR="00994AF2" w:rsidRDefault="002D5CA4">
      <w:pPr>
        <w:numPr>
          <w:ilvl w:val="0"/>
          <w:numId w:val="1"/>
        </w:numPr>
        <w:spacing w:before="240"/>
      </w:pPr>
      <w:r>
        <w:t xml:space="preserve">To move: </w:t>
      </w:r>
      <w:r>
        <w:rPr>
          <w:b/>
          <w:bCs/>
        </w:rPr>
        <w:t>click on your avatar and drag it anywhere</w:t>
      </w:r>
      <w:r>
        <w:t xml:space="preserve"> on the screen.</w:t>
      </w:r>
    </w:p>
    <w:p w14:paraId="00000019" w14:textId="77777777" w:rsidR="00994AF2" w:rsidRDefault="002D5CA4">
      <w:pPr>
        <w:numPr>
          <w:ilvl w:val="0"/>
          <w:numId w:val="1"/>
        </w:numPr>
      </w:pPr>
      <w:r>
        <w:t xml:space="preserve">To switch rooms instantly: use the </w:t>
      </w:r>
      <w:r>
        <w:rPr>
          <w:b/>
          <w:bCs/>
        </w:rPr>
        <w:t>Rooms list on the right</w:t>
      </w:r>
      <w:r>
        <w:t xml:space="preserve"> (Welcome / Orientation / Plenary / Speed Chat / 1. Research Snapshot / 2. Education Snapshot / Lounge).</w:t>
      </w:r>
      <w:r>
        <w:br/>
      </w:r>
    </w:p>
    <w:p w14:paraId="0000001A" w14:textId="77777777" w:rsidR="00994AF2" w:rsidRDefault="002D5CA4">
      <w:pPr>
        <w:numPr>
          <w:ilvl w:val="0"/>
          <w:numId w:val="1"/>
        </w:numPr>
        <w:spacing w:after="240"/>
      </w:pPr>
      <w:r>
        <w:lastRenderedPageBreak/>
        <w:t xml:space="preserve">If you’re “lost,” jump to </w:t>
      </w:r>
      <w:r>
        <w:rPr>
          <w:b/>
          <w:bCs/>
        </w:rPr>
        <w:t xml:space="preserve">Orientation </w:t>
      </w:r>
      <w:r>
        <w:t>and re-orient from there.</w:t>
      </w:r>
      <w:r>
        <w:br/>
      </w:r>
    </w:p>
    <w:p w14:paraId="0000001B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m2xn0nqoehnp" w:colFirst="0" w:colLast="0"/>
      <w:bookmarkEnd w:id="5"/>
      <w:r>
        <w:rPr>
          <w:b/>
          <w:bCs/>
          <w:color w:val="000000"/>
          <w:sz w:val="26"/>
          <w:szCs w:val="26"/>
        </w:rPr>
        <w:t>5) Speed Dating: how to participate smoothly</w:t>
      </w:r>
    </w:p>
    <w:p w14:paraId="0000001C" w14:textId="77777777" w:rsidR="00994AF2" w:rsidRDefault="002D5CA4">
      <w:pPr>
        <w:numPr>
          <w:ilvl w:val="0"/>
          <w:numId w:val="4"/>
        </w:numPr>
        <w:spacing w:before="240"/>
      </w:pPr>
      <w:r>
        <w:t>Pick a table with an “</w:t>
      </w:r>
      <w:r>
        <w:rPr>
          <w:b/>
          <w:bCs/>
        </w:rPr>
        <w:t>empty seat”</w:t>
      </w:r>
      <w:r>
        <w:t xml:space="preserve"> </w:t>
      </w:r>
      <w:r>
        <w:rPr>
          <w:b/>
          <w:bCs/>
        </w:rPr>
        <w:t>(light blue circles)</w:t>
      </w:r>
      <w:r>
        <w:t>. If a table is full, please move to another.</w:t>
      </w:r>
    </w:p>
    <w:p w14:paraId="0000001D" w14:textId="77777777" w:rsidR="00994AF2" w:rsidRDefault="002D5CA4">
      <w:pPr>
        <w:numPr>
          <w:ilvl w:val="0"/>
          <w:numId w:val="4"/>
        </w:numPr>
      </w:pPr>
      <w:r>
        <w:t xml:space="preserve">Keep intros short: </w:t>
      </w:r>
      <w:r>
        <w:rPr>
          <w:b/>
          <w:bCs/>
        </w:rPr>
        <w:t>name + org &amp; position + focus + “I’m looking for…”</w:t>
      </w:r>
      <w:r>
        <w:t xml:space="preserve"> (30 seconds).</w:t>
      </w:r>
    </w:p>
    <w:p w14:paraId="0000001E" w14:textId="77777777" w:rsidR="00994AF2" w:rsidRDefault="002D5CA4">
      <w:pPr>
        <w:numPr>
          <w:ilvl w:val="0"/>
          <w:numId w:val="4"/>
        </w:numPr>
      </w:pPr>
      <w:r>
        <w:t xml:space="preserve">When you hear Antonia saying over the </w:t>
      </w:r>
      <w:r>
        <w:rPr>
          <w:b/>
          <w:bCs/>
        </w:rPr>
        <w:t>megaphone, “Rotate now!”</w:t>
      </w:r>
      <w:r>
        <w:t xml:space="preserve">, move </w:t>
      </w:r>
      <w:r>
        <w:rPr>
          <w:b/>
          <w:bCs/>
        </w:rPr>
        <w:t>one table clockwise</w:t>
      </w:r>
      <w:r>
        <w:t xml:space="preserve"> (follow the arrows).</w:t>
      </w:r>
    </w:p>
    <w:p w14:paraId="0000001F" w14:textId="77777777" w:rsidR="00994AF2" w:rsidRDefault="002D5CA4">
      <w:pPr>
        <w:numPr>
          <w:ilvl w:val="0"/>
          <w:numId w:val="4"/>
        </w:numPr>
        <w:spacing w:after="240"/>
      </w:pPr>
      <w:r>
        <w:t xml:space="preserve">If your next table is full, take the </w:t>
      </w:r>
      <w:r>
        <w:rPr>
          <w:b/>
          <w:bCs/>
        </w:rPr>
        <w:t>nearest table with an “empty seat”</w:t>
      </w:r>
      <w:r>
        <w:t>.</w:t>
      </w:r>
      <w:r>
        <w:br/>
      </w:r>
    </w:p>
    <w:p w14:paraId="00000020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7qbea8i4vrnt" w:colFirst="0" w:colLast="0"/>
      <w:bookmarkEnd w:id="6"/>
      <w:r>
        <w:rPr>
          <w:b/>
          <w:bCs/>
          <w:color w:val="000000"/>
          <w:sz w:val="26"/>
          <w:szCs w:val="26"/>
        </w:rPr>
        <w:t>6) Troubleshooting</w:t>
      </w:r>
    </w:p>
    <w:p w14:paraId="00000021" w14:textId="77777777" w:rsidR="00994AF2" w:rsidRDefault="002D5CA4">
      <w:pPr>
        <w:spacing w:before="240" w:after="240"/>
        <w:rPr>
          <w:b/>
          <w:bCs/>
        </w:rPr>
      </w:pPr>
      <w:r>
        <w:rPr>
          <w:b/>
          <w:bCs/>
        </w:rPr>
        <w:t>First-line fixes (in this order):</w:t>
      </w:r>
    </w:p>
    <w:p w14:paraId="00000022" w14:textId="77777777" w:rsidR="00994AF2" w:rsidRDefault="002D5CA4">
      <w:pPr>
        <w:numPr>
          <w:ilvl w:val="0"/>
          <w:numId w:val="10"/>
        </w:numPr>
        <w:spacing w:before="240"/>
      </w:pPr>
      <w:r>
        <w:rPr>
          <w:b/>
          <w:bCs/>
        </w:rPr>
        <w:t>Refresh</w:t>
      </w:r>
      <w:r>
        <w:t xml:space="preserve"> your browser tab.</w:t>
      </w:r>
    </w:p>
    <w:p w14:paraId="00000023" w14:textId="77777777" w:rsidR="00994AF2" w:rsidRDefault="002D5CA4">
      <w:pPr>
        <w:numPr>
          <w:ilvl w:val="0"/>
          <w:numId w:val="10"/>
        </w:numPr>
      </w:pPr>
      <w:r>
        <w:t xml:space="preserve">Leave and </w:t>
      </w:r>
      <w:r>
        <w:rPr>
          <w:b/>
          <w:bCs/>
        </w:rPr>
        <w:t>rejoin using the same link</w:t>
      </w:r>
      <w:r>
        <w:t>.</w:t>
      </w:r>
    </w:p>
    <w:p w14:paraId="00000024" w14:textId="77777777" w:rsidR="00994AF2" w:rsidRDefault="002D5CA4">
      <w:pPr>
        <w:numPr>
          <w:ilvl w:val="0"/>
          <w:numId w:val="10"/>
        </w:numPr>
      </w:pPr>
      <w:r>
        <w:t>Switch browser (Firefox/Chrome/Edge).</w:t>
      </w:r>
    </w:p>
    <w:p w14:paraId="00000025" w14:textId="77777777" w:rsidR="00994AF2" w:rsidRDefault="002D5CA4">
      <w:pPr>
        <w:numPr>
          <w:ilvl w:val="0"/>
          <w:numId w:val="10"/>
        </w:numPr>
        <w:spacing w:after="240"/>
      </w:pPr>
      <w:r>
        <w:t>Restart headphones / unplug-</w:t>
      </w:r>
      <w:proofErr w:type="spellStart"/>
      <w:r>
        <w:t>replug</w:t>
      </w:r>
      <w:proofErr w:type="spellEnd"/>
      <w:r>
        <w:t xml:space="preserve"> mic.</w:t>
      </w:r>
      <w:r>
        <w:br/>
      </w:r>
    </w:p>
    <w:p w14:paraId="00000026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9yo5cis0e5lz" w:colFirst="0" w:colLast="0"/>
      <w:bookmarkEnd w:id="7"/>
      <w:r>
        <w:rPr>
          <w:b/>
          <w:bCs/>
          <w:color w:val="000000"/>
          <w:sz w:val="26"/>
          <w:szCs w:val="26"/>
        </w:rPr>
        <w:t>7) How to get live help during the event</w:t>
      </w:r>
    </w:p>
    <w:p w14:paraId="00000027" w14:textId="77777777" w:rsidR="00994AF2" w:rsidRDefault="002D5CA4">
      <w:pPr>
        <w:spacing w:before="240" w:after="240"/>
      </w:pPr>
      <w:r>
        <w:t>We’ll support you quickly, but we need a single, predictable process:</w:t>
      </w:r>
    </w:p>
    <w:p w14:paraId="00000028" w14:textId="77777777" w:rsidR="00994AF2" w:rsidRDefault="002D5CA4">
      <w:pPr>
        <w:numPr>
          <w:ilvl w:val="0"/>
          <w:numId w:val="3"/>
        </w:numPr>
        <w:spacing w:before="240" w:after="240"/>
      </w:pPr>
      <w:r>
        <w:t xml:space="preserve">Write in the chat: </w:t>
      </w:r>
      <w:r>
        <w:rPr>
          <w:b/>
          <w:bCs/>
        </w:rPr>
        <w:t>“HELP – [your issue]”</w:t>
      </w:r>
      <w:r>
        <w:t xml:space="preserve"> (e.g., “HELP – no audio”, “HELP – can’t join room”, “HELP – mic not working”).</w:t>
      </w:r>
      <w:r>
        <w:br/>
      </w:r>
    </w:p>
    <w:p w14:paraId="00000029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eq1wxdjnsbmr" w:colFirst="0" w:colLast="0"/>
      <w:bookmarkEnd w:id="8"/>
      <w:r>
        <w:rPr>
          <w:b/>
          <w:bCs/>
          <w:color w:val="000000"/>
          <w:sz w:val="26"/>
          <w:szCs w:val="26"/>
        </w:rPr>
        <w:t>8) Courtesy settings (to help everyone)</w:t>
      </w:r>
    </w:p>
    <w:p w14:paraId="0000002A" w14:textId="77777777" w:rsidR="00994AF2" w:rsidRDefault="002D5CA4">
      <w:pPr>
        <w:numPr>
          <w:ilvl w:val="0"/>
          <w:numId w:val="5"/>
        </w:numPr>
        <w:spacing w:before="240"/>
      </w:pPr>
      <w:r>
        <w:t xml:space="preserve">If you’re not speaking, consider </w:t>
      </w:r>
      <w:r>
        <w:rPr>
          <w:b/>
          <w:bCs/>
        </w:rPr>
        <w:t>muting</w:t>
      </w:r>
      <w:r>
        <w:t>.</w:t>
      </w:r>
    </w:p>
    <w:p w14:paraId="0000002B" w14:textId="77777777" w:rsidR="00994AF2" w:rsidRDefault="002D5CA4">
      <w:pPr>
        <w:numPr>
          <w:ilvl w:val="0"/>
          <w:numId w:val="5"/>
        </w:numPr>
      </w:pPr>
      <w:r>
        <w:t xml:space="preserve">Avoid “eavesdropping radius”: keep your </w:t>
      </w:r>
      <w:r>
        <w:rPr>
          <w:b/>
          <w:bCs/>
        </w:rPr>
        <w:t>audio radius small</w:t>
      </w:r>
      <w:r>
        <w:t xml:space="preserve"> at tables.</w:t>
      </w:r>
    </w:p>
    <w:p w14:paraId="0000002C" w14:textId="77777777" w:rsidR="00994AF2" w:rsidRDefault="002D5CA4">
      <w:pPr>
        <w:numPr>
          <w:ilvl w:val="0"/>
          <w:numId w:val="5"/>
        </w:numPr>
        <w:spacing w:after="240"/>
      </w:pPr>
      <w:r>
        <w:t xml:space="preserve">Keep side conversations in the </w:t>
      </w:r>
      <w:r>
        <w:rPr>
          <w:b/>
          <w:bCs/>
        </w:rPr>
        <w:t>Lounge</w:t>
      </w:r>
      <w:r>
        <w:t xml:space="preserve"> or step away from the main table(s).</w:t>
      </w:r>
      <w:r>
        <w:br/>
      </w:r>
    </w:p>
    <w:p w14:paraId="0000002D" w14:textId="77777777" w:rsidR="00994AF2" w:rsidRDefault="002D5CA4">
      <w:pPr>
        <w:pStyle w:val="Kop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9" w:name="_ynhgi7rzf0vu" w:colFirst="0" w:colLast="0"/>
      <w:bookmarkEnd w:id="9"/>
      <w:r>
        <w:rPr>
          <w:b/>
          <w:bCs/>
          <w:color w:val="000000"/>
          <w:sz w:val="26"/>
          <w:szCs w:val="26"/>
        </w:rPr>
        <w:t xml:space="preserve">9) Backup plan (if </w:t>
      </w:r>
      <w:proofErr w:type="spellStart"/>
      <w:r>
        <w:rPr>
          <w:b/>
          <w:bCs/>
          <w:color w:val="000000"/>
          <w:sz w:val="26"/>
          <w:szCs w:val="26"/>
        </w:rPr>
        <w:t>SpatialChat</w:t>
      </w:r>
      <w:proofErr w:type="spellEnd"/>
      <w:r>
        <w:rPr>
          <w:b/>
          <w:bCs/>
          <w:color w:val="000000"/>
          <w:sz w:val="26"/>
          <w:szCs w:val="26"/>
        </w:rPr>
        <w:t xml:space="preserve"> fails for you)</w:t>
      </w:r>
    </w:p>
    <w:p w14:paraId="0000002E" w14:textId="77777777" w:rsidR="00994AF2" w:rsidRDefault="002D5CA4">
      <w:pPr>
        <w:numPr>
          <w:ilvl w:val="0"/>
          <w:numId w:val="6"/>
        </w:numPr>
        <w:spacing w:before="240"/>
      </w:pPr>
      <w:r>
        <w:t>If you can’t stabilize your connection within a couple of minutes:</w:t>
      </w:r>
      <w:r>
        <w:br/>
      </w:r>
    </w:p>
    <w:p w14:paraId="0000002F" w14:textId="77777777" w:rsidR="00994AF2" w:rsidRDefault="002D5CA4">
      <w:pPr>
        <w:numPr>
          <w:ilvl w:val="1"/>
          <w:numId w:val="6"/>
        </w:numPr>
      </w:pPr>
      <w:r>
        <w:t xml:space="preserve">Send a message in chat: </w:t>
      </w:r>
      <w:r>
        <w:rPr>
          <w:b/>
          <w:bCs/>
        </w:rPr>
        <w:t>“I’m dropping out due to technical problems. Please email me the follow-up.”</w:t>
      </w:r>
    </w:p>
    <w:p w14:paraId="00000030" w14:textId="77777777" w:rsidR="00994AF2" w:rsidRDefault="002D5CA4">
      <w:pPr>
        <w:numPr>
          <w:ilvl w:val="1"/>
          <w:numId w:val="6"/>
        </w:numPr>
        <w:spacing w:after="240"/>
      </w:pPr>
      <w:r>
        <w:t>We’ll include key outputs in the post-event email.</w:t>
      </w:r>
    </w:p>
    <w:sectPr w:rsidR="00994AF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45B1942-9AF8-491E-92C9-10E96CB456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FB1FD80-565F-4C3C-AC3D-4F8CAF8A6D5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FB086E"/>
    <w:multiLevelType w:val="multilevel"/>
    <w:tmpl w:val="0BBA3A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1F74A6"/>
    <w:multiLevelType w:val="multilevel"/>
    <w:tmpl w:val="C66824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912839"/>
    <w:multiLevelType w:val="multilevel"/>
    <w:tmpl w:val="825431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C993D55"/>
    <w:multiLevelType w:val="multilevel"/>
    <w:tmpl w:val="2C62F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300E8A"/>
    <w:multiLevelType w:val="multilevel"/>
    <w:tmpl w:val="CE0AE5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1500C6B"/>
    <w:multiLevelType w:val="multilevel"/>
    <w:tmpl w:val="44F01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C4D04DD"/>
    <w:multiLevelType w:val="multilevel"/>
    <w:tmpl w:val="72AE12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BE3D52"/>
    <w:multiLevelType w:val="multilevel"/>
    <w:tmpl w:val="5D6436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6011B50"/>
    <w:multiLevelType w:val="multilevel"/>
    <w:tmpl w:val="DEECB1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FA87F12"/>
    <w:multiLevelType w:val="multilevel"/>
    <w:tmpl w:val="5D946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F073022"/>
    <w:multiLevelType w:val="multilevel"/>
    <w:tmpl w:val="77BC08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500265">
    <w:abstractNumId w:val="8"/>
  </w:num>
  <w:num w:numId="2" w16cid:durableId="2112968349">
    <w:abstractNumId w:val="10"/>
  </w:num>
  <w:num w:numId="3" w16cid:durableId="1242065632">
    <w:abstractNumId w:val="5"/>
  </w:num>
  <w:num w:numId="4" w16cid:durableId="677580730">
    <w:abstractNumId w:val="4"/>
  </w:num>
  <w:num w:numId="5" w16cid:durableId="1123964742">
    <w:abstractNumId w:val="9"/>
  </w:num>
  <w:num w:numId="6" w16cid:durableId="1793287304">
    <w:abstractNumId w:val="1"/>
  </w:num>
  <w:num w:numId="7" w16cid:durableId="945237840">
    <w:abstractNumId w:val="3"/>
  </w:num>
  <w:num w:numId="8" w16cid:durableId="1416711009">
    <w:abstractNumId w:val="0"/>
  </w:num>
  <w:num w:numId="9" w16cid:durableId="1277252604">
    <w:abstractNumId w:val="7"/>
  </w:num>
  <w:num w:numId="10" w16cid:durableId="82653458">
    <w:abstractNumId w:val="2"/>
  </w:num>
  <w:num w:numId="11" w16cid:durableId="11949228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AF2"/>
    <w:rsid w:val="002D5CA4"/>
    <w:rsid w:val="004C5CF0"/>
    <w:rsid w:val="0099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F5526-6650-4A6E-AA8A-D67C84A50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447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 Hoolwerf</dc:creator>
  <cp:lastModifiedBy>Barry Hoolwerf</cp:lastModifiedBy>
  <cp:revision>2</cp:revision>
  <dcterms:created xsi:type="dcterms:W3CDTF">2026-02-27T10:30:00Z</dcterms:created>
  <dcterms:modified xsi:type="dcterms:W3CDTF">2026-02-27T10:30:00Z</dcterms:modified>
</cp:coreProperties>
</file>